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E8" w:rsidRPr="001F34F7" w:rsidRDefault="00BE383C" w:rsidP="00C8175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244061" w:themeColor="accent1" w:themeShade="80"/>
          <w:sz w:val="24"/>
          <w:szCs w:val="24"/>
          <w:lang w:eastAsia="ru-RU"/>
        </w:rPr>
        <w:drawing>
          <wp:inline distT="0" distB="0" distL="0" distR="0">
            <wp:extent cx="6300470" cy="8672195"/>
            <wp:effectExtent l="19050" t="0" r="5080" b="0"/>
            <wp:docPr id="1" name="Рисунок 0" descr="1 страница 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аница РД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7E8" w:rsidRPr="001F34F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Режим дня и расписание уроков</w:t>
      </w:r>
      <w:r w:rsidR="001F34F7" w:rsidRPr="001F34F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</w:p>
    <w:p w:rsidR="00D21467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 xml:space="preserve">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(Приложение 1).При отсутствии предмета в «Шкале трудности </w:t>
      </w:r>
      <w:r w:rsidRPr="001F34F7">
        <w:rPr>
          <w:color w:val="244061" w:themeColor="accent1" w:themeShade="80"/>
        </w:rPr>
        <w:lastRenderedPageBreak/>
        <w:t xml:space="preserve">учебных предметов» баллы выставляются по аналогии с предметами предметных областей или смежных наук. </w:t>
      </w:r>
    </w:p>
    <w:p w:rsidR="009747E8" w:rsidRPr="001F34F7" w:rsidRDefault="00010FE4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Не допускае</w:t>
      </w:r>
      <w:r w:rsidR="009747E8" w:rsidRPr="001F34F7">
        <w:rPr>
          <w:color w:val="244061" w:themeColor="accent1" w:themeShade="80"/>
        </w:rPr>
        <w:t xml:space="preserve">тся предметы с максимальным баллом трудности ставить в расписание последними уроками. Для предупреждения </w:t>
      </w:r>
      <w:proofErr w:type="gramStart"/>
      <w:r w:rsidR="009747E8" w:rsidRPr="001F34F7">
        <w:rPr>
          <w:color w:val="244061" w:themeColor="accent1" w:themeShade="80"/>
        </w:rPr>
        <w:t>переутомления</w:t>
      </w:r>
      <w:proofErr w:type="gramEnd"/>
      <w:r w:rsidR="009747E8" w:rsidRPr="001F34F7">
        <w:rPr>
          <w:color w:val="244061" w:themeColor="accent1" w:themeShade="80"/>
        </w:rPr>
        <w:t xml:space="preserve"> в течение недели обучающиеся должны имеют облегченный учебный день в среду или в четверг.</w:t>
      </w:r>
    </w:p>
    <w:p w:rsidR="009747E8" w:rsidRPr="001F34F7" w:rsidRDefault="009747E8" w:rsidP="00693CB3">
      <w:pPr>
        <w:pStyle w:val="s1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 xml:space="preserve">Не допускается проведение </w:t>
      </w:r>
      <w:r w:rsidR="001F34F7" w:rsidRPr="001F34F7">
        <w:rPr>
          <w:color w:val="244061" w:themeColor="accent1" w:themeShade="80"/>
        </w:rPr>
        <w:t>сдвоенных уроков в 1-4 классах.</w:t>
      </w:r>
    </w:p>
    <w:p w:rsidR="001F34F7" w:rsidRPr="001F34F7" w:rsidRDefault="001F34F7" w:rsidP="001F34F7">
      <w:pPr>
        <w:pStyle w:val="s1"/>
        <w:shd w:val="clear" w:color="auto" w:fill="FFFFFF"/>
        <w:spacing w:before="0" w:beforeAutospacing="0" w:after="0" w:afterAutospacing="0"/>
        <w:jc w:val="both"/>
        <w:rPr>
          <w:color w:val="244061" w:themeColor="accent1" w:themeShade="80"/>
        </w:rPr>
      </w:pPr>
    </w:p>
    <w:p w:rsidR="009747E8" w:rsidRPr="001F34F7" w:rsidRDefault="009747E8" w:rsidP="00693CB3">
      <w:pPr>
        <w:pStyle w:val="s1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93CB3" w:rsidRPr="001F34F7" w:rsidRDefault="00693CB3" w:rsidP="00693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для обучающихся 1-х классов - не должен превышать 4 уроков и 1 день в неделю - не более 5 уроков, за счет урока физической культуры;</w:t>
      </w:r>
    </w:p>
    <w:p w:rsidR="00693CB3" w:rsidRPr="001F34F7" w:rsidRDefault="00693CB3" w:rsidP="00693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для обучающихся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693CB3" w:rsidRPr="001F34F7" w:rsidRDefault="00693CB3" w:rsidP="00693C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для обучающихся 5 - 6 классов - не более 6 уроков;</w:t>
      </w:r>
    </w:p>
    <w:p w:rsidR="00693CB3" w:rsidRPr="001F34F7" w:rsidRDefault="00693CB3" w:rsidP="00693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для обучающихся 7 - 11 классов - не более 7 уроков.</w:t>
      </w:r>
    </w:p>
    <w:p w:rsidR="00693CB3" w:rsidRPr="001F34F7" w:rsidRDefault="00693CB3" w:rsidP="00693CB3">
      <w:pPr>
        <w:shd w:val="clear" w:color="auto" w:fill="FFFFFF"/>
        <w:spacing w:after="0" w:line="240" w:lineRule="auto"/>
        <w:jc w:val="both"/>
        <w:rPr>
          <w:color w:val="244061" w:themeColor="accent1" w:themeShade="80"/>
        </w:rPr>
      </w:pPr>
    </w:p>
    <w:p w:rsidR="009747E8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 xml:space="preserve">Перерыв между последним уроком и началом внеурочной деятельности и (или) дополнительных занятий составляет не менее 30 минут. При этом такие занятия планируются на дни с наименьшим количеством обязательных уроков. </w:t>
      </w:r>
    </w:p>
    <w:p w:rsidR="009747E8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 xml:space="preserve">Продолжительность перемены между урочной и внеурочной деятельностью для </w:t>
      </w:r>
      <w:proofErr w:type="gramStart"/>
      <w:r w:rsidRPr="001F34F7">
        <w:rPr>
          <w:color w:val="244061" w:themeColor="accent1" w:themeShade="80"/>
        </w:rPr>
        <w:t>обучающихся</w:t>
      </w:r>
      <w:proofErr w:type="gramEnd"/>
      <w:r w:rsidRPr="001F34F7">
        <w:rPr>
          <w:color w:val="244061" w:themeColor="accent1" w:themeShade="80"/>
        </w:rPr>
        <w:t xml:space="preserve"> с ограниченными возможностями здоровья осуществляется по специальной индивидуальной программе развития.</w:t>
      </w:r>
    </w:p>
    <w:p w:rsidR="009747E8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  <w:shd w:val="clear" w:color="auto" w:fill="FFFFFF"/>
        </w:rPr>
        <w:t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9747E8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Режим дня:</w:t>
      </w:r>
    </w:p>
    <w:p w:rsidR="009747E8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7.40-8.00 – дежурство члена администрации, учителя, дежурного класса по отдельному графику,</w:t>
      </w:r>
    </w:p>
    <w:p w:rsidR="00010FE4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7.40-8.00 – прием </w:t>
      </w:r>
      <w:proofErr w:type="gramStart"/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обучающихся</w:t>
      </w:r>
      <w:proofErr w:type="gramEnd"/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. </w:t>
      </w:r>
    </w:p>
    <w:p w:rsidR="009747E8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Начало уроков не ранее 8.00. Нулевые уроки не допускаются. </w:t>
      </w:r>
    </w:p>
    <w:p w:rsidR="009747E8" w:rsidRPr="001F34F7" w:rsidRDefault="00010FE4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Продолжительность уроков - 40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минут. </w:t>
      </w:r>
    </w:p>
    <w:p w:rsidR="009747E8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Продолжительность перемен между уроками составляет не менее 10 минут, большой перем</w:t>
      </w:r>
      <w:r w:rsidR="001F34F7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ены (после 2 или 3 урока) – 20 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минут. Вместо одной большой перемены допускается после 2 и 3 уроков устанавливать две перемены по 20 минут каждая.</w:t>
      </w:r>
    </w:p>
    <w:p w:rsidR="009747E8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Питание осуществляется по отдельному графику. </w:t>
      </w:r>
    </w:p>
    <w:p w:rsidR="00017D60" w:rsidRPr="001F34F7" w:rsidRDefault="009747E8" w:rsidP="00C81756">
      <w:pPr>
        <w:pStyle w:val="a3"/>
        <w:ind w:left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Окончание занятий не позднее 19.00. 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При реализации дополнительных образовательных программ, деятельности кружков (студий), спортивных секций </w:t>
      </w:r>
      <w:r w:rsidR="00D21467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>до 20:00 для детей от 8 до 15 лет и до 21:00 для тех, кто старше 16 лет (постановление Главного государственного санитарного врача от 17 марта 2025 года № 2).</w:t>
      </w:r>
    </w:p>
    <w:p w:rsidR="009747E8" w:rsidRPr="001F34F7" w:rsidRDefault="009747E8" w:rsidP="00C81756">
      <w:pPr>
        <w:pStyle w:val="s1"/>
        <w:numPr>
          <w:ilvl w:val="1"/>
          <w:numId w:val="3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Обучение в 1 классе осуществляется с соблюдением следующих требований:</w:t>
      </w:r>
    </w:p>
    <w:p w:rsidR="00017D60" w:rsidRPr="001F34F7" w:rsidRDefault="00017D60" w:rsidP="00C81756">
      <w:pPr>
        <w:pStyle w:val="s1"/>
        <w:numPr>
          <w:ilvl w:val="2"/>
          <w:numId w:val="6"/>
        </w:numPr>
        <w:shd w:val="clear" w:color="auto" w:fill="FFFFFF"/>
        <w:spacing w:before="0" w:beforeAutospacing="0" w:after="300" w:afterAutospacing="0"/>
        <w:ind w:left="0" w:firstLine="0"/>
        <w:jc w:val="both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У</w:t>
      </w:r>
      <w:r w:rsidR="009747E8" w:rsidRPr="001F34F7">
        <w:rPr>
          <w:color w:val="244061" w:themeColor="accent1" w:themeShade="80"/>
        </w:rPr>
        <w:t>чебные занятия проводятся по 5-дневной учебной неделе и только в первую смену</w:t>
      </w:r>
      <w:r w:rsidRPr="001F34F7">
        <w:rPr>
          <w:color w:val="244061" w:themeColor="accent1" w:themeShade="80"/>
        </w:rPr>
        <w:t xml:space="preserve"> с использованием «ступенчатого» режима обучения: Снизить  учебной нагрузки  в сентябре-</w:t>
      </w:r>
      <w:r w:rsidRPr="001F34F7">
        <w:rPr>
          <w:color w:val="244061" w:themeColor="accent1" w:themeShade="80"/>
        </w:rPr>
        <w:lastRenderedPageBreak/>
        <w:t xml:space="preserve">октябре – 3 урока в день по 35 минут каждый, в ноябре-декабре – по 4 урока в день по 35 минут каждый.  </w:t>
      </w:r>
    </w:p>
    <w:p w:rsidR="00FF288A" w:rsidRPr="001F34F7" w:rsidRDefault="00017D60" w:rsidP="00FF288A">
      <w:pPr>
        <w:pStyle w:val="ConsPlusNormal"/>
        <w:spacing w:before="22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3.9.2 Для предупреждения переутомления в течение недели обучающиеся должны иметь облегченный учебный день в среду или в четверг. 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br/>
      </w:r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Обеспечить проведение динамической паузы в середине учебного дня не менее 40 минут(желательно на улице), используя игры средней подвижности. 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br/>
      </w:r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Вместо одной большой перемены допускается после 2 и 3 уроков устанавливать две перемены по 20 минут каждая.</w:t>
      </w:r>
      <w:bookmarkStart w:id="0" w:name="_GoBack"/>
      <w:bookmarkEnd w:id="0"/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br/>
      </w:r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3.10</w:t>
      </w:r>
      <w:proofErr w:type="gramStart"/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</w:t>
      </w:r>
      <w:proofErr w:type="gramEnd"/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здоровьесберегающих</w:t>
      </w:r>
      <w:proofErr w:type="spellEnd"/>
      <w:r w:rsidR="00FF288A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педагогических технологий;</w:t>
      </w:r>
    </w:p>
    <w:p w:rsidR="00FF288A" w:rsidRPr="001F34F7" w:rsidRDefault="00FF288A" w:rsidP="00FF288A">
      <w:pPr>
        <w:pStyle w:val="ConsPlusNormal"/>
        <w:spacing w:before="22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3.11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м классе в текущем учебном году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;</w:t>
      </w:r>
    </w:p>
    <w:p w:rsidR="00FF288A" w:rsidRPr="001F34F7" w:rsidRDefault="00FF288A" w:rsidP="00D61918">
      <w:pPr>
        <w:pStyle w:val="ConsPlusNormal"/>
        <w:spacing w:before="22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bookmarkStart w:id="1" w:name="_Hlk204358134"/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3.12 Суммарный объем домашнего задания по всем предметам для каждого класса не должен превышать продолжительности выполнения </w:t>
      </w:r>
      <w:r w:rsidR="00D6191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1,5 часа - для 2 и 3 классов, 2 часа - для 4-5 класса , 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2,5 часа - для 6 - 8 классов, 3,5 часа - для 9 - 11 классов. </w:t>
      </w:r>
    </w:p>
    <w:p w:rsidR="00FF288A" w:rsidRPr="001F34F7" w:rsidRDefault="00FF288A" w:rsidP="00FF288A">
      <w:pPr>
        <w:pStyle w:val="ConsPlusNormal"/>
        <w:spacing w:before="22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3.13 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FF288A" w:rsidRPr="001F34F7" w:rsidRDefault="00FF288A" w:rsidP="00FF288A">
      <w:pPr>
        <w:pStyle w:val="ConsPlusNormal"/>
        <w:spacing w:before="22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3.14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</w:t>
      </w:r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 и Гигиеническими нормативами</w:t>
      </w: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;</w:t>
      </w:r>
    </w:p>
    <w:bookmarkEnd w:id="1"/>
    <w:p w:rsidR="00017D60" w:rsidRPr="001F34F7" w:rsidRDefault="00017D60" w:rsidP="00C81756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FF288A" w:rsidRPr="001F34F7" w:rsidRDefault="009747E8" w:rsidP="001F34F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color w:val="244061" w:themeColor="accent1" w:themeShade="80"/>
        </w:rPr>
      </w:pPr>
      <w:r w:rsidRPr="001F34F7">
        <w:rPr>
          <w:b/>
          <w:color w:val="244061" w:themeColor="accent1" w:themeShade="80"/>
        </w:rPr>
        <w:t>Педагогическим работникам школы запрещается:</w:t>
      </w:r>
    </w:p>
    <w:p w:rsidR="009747E8" w:rsidRPr="001F34F7" w:rsidRDefault="00FF288A" w:rsidP="001F34F7">
      <w:pPr>
        <w:pStyle w:val="s1"/>
        <w:shd w:val="clear" w:color="auto" w:fill="FFFFFF"/>
        <w:spacing w:before="0" w:beforeAutospacing="0" w:after="0" w:afterAutospacing="0"/>
        <w:rPr>
          <w:color w:val="244061" w:themeColor="accent1" w:themeShade="80"/>
        </w:rPr>
      </w:pPr>
      <w:r w:rsidRPr="001F34F7">
        <w:rPr>
          <w:color w:val="244061" w:themeColor="accent1" w:themeShade="80"/>
        </w:rPr>
        <w:t>-</w:t>
      </w:r>
      <w:r w:rsidR="009747E8" w:rsidRPr="001F34F7">
        <w:rPr>
          <w:color w:val="244061" w:themeColor="accent1" w:themeShade="80"/>
        </w:rPr>
        <w:t xml:space="preserve">изменять по своему усмотрению расписание уроков, заменять друг друга без </w:t>
      </w:r>
      <w:proofErr w:type="gramStart"/>
      <w:r w:rsidR="009747E8" w:rsidRPr="001F34F7">
        <w:rPr>
          <w:color w:val="244061" w:themeColor="accent1" w:themeShade="80"/>
        </w:rPr>
        <w:t>ведома</w:t>
      </w:r>
      <w:proofErr w:type="gramEnd"/>
      <w:r w:rsidR="009747E8" w:rsidRPr="001F34F7">
        <w:rPr>
          <w:color w:val="244061" w:themeColor="accent1" w:themeShade="80"/>
        </w:rPr>
        <w:t xml:space="preserve"> администрации; </w:t>
      </w:r>
    </w:p>
    <w:p w:rsidR="009747E8" w:rsidRPr="001F34F7" w:rsidRDefault="00FF288A" w:rsidP="001F34F7">
      <w:pPr>
        <w:spacing w:after="0" w:line="26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отменять учебные занятия, удлинять или сокращать продолжительность уроков и перемен; </w:t>
      </w:r>
    </w:p>
    <w:p w:rsidR="009747E8" w:rsidRPr="001F34F7" w:rsidRDefault="00FF288A" w:rsidP="001F34F7">
      <w:pPr>
        <w:spacing w:after="0" w:line="26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удалять обучающихся с уроков и не допускать на урок опоздавших; </w:t>
      </w:r>
      <w:proofErr w:type="gramEnd"/>
    </w:p>
    <w:p w:rsidR="009747E8" w:rsidRPr="001F34F7" w:rsidRDefault="00FF288A" w:rsidP="001F34F7">
      <w:pPr>
        <w:spacing w:after="0" w:line="269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отпускать с уроков физической</w:t>
      </w:r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культуры обучающихся,</w:t>
      </w:r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освобождённых от занятий</w:t>
      </w:r>
      <w:r w:rsidR="00010FE4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по состоянию здоровья; </w:t>
      </w:r>
    </w:p>
    <w:p w:rsidR="009747E8" w:rsidRPr="001F34F7" w:rsidRDefault="00FF288A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оставлять детей одних на переменах в кабинетах, кабинеты должны быть закрыты на проветривание; </w:t>
      </w:r>
    </w:p>
    <w:p w:rsidR="009747E8" w:rsidRPr="001F34F7" w:rsidRDefault="00FF288A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освобождать обучающихся от учебных занятий для выполнения общественных поручений, участия в спортивных и других мероприятиях, не предусмотренных планом работы, без разрешения администрации и заявления родителей обучающихся или лиц их заменяющих; </w:t>
      </w:r>
    </w:p>
    <w:p w:rsidR="009747E8" w:rsidRPr="001F34F7" w:rsidRDefault="00FF288A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9747E8"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отвлекать педагогических работников в учебное время от их непосредственной работы для проведения разного рода мероприятий, не связанных с педагогической деятельностью. </w:t>
      </w: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F34F7" w:rsidRPr="001F34F7" w:rsidRDefault="001F34F7" w:rsidP="001F34F7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47E8" w:rsidRPr="001F34F7" w:rsidRDefault="009747E8" w:rsidP="00FF288A">
      <w:pPr>
        <w:pStyle w:val="a3"/>
        <w:numPr>
          <w:ilvl w:val="0"/>
          <w:numId w:val="6"/>
        </w:numPr>
        <w:spacing w:after="291" w:line="269" w:lineRule="auto"/>
        <w:ind w:left="284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Заключительные положения</w:t>
      </w:r>
    </w:p>
    <w:p w:rsidR="009747E8" w:rsidRPr="001F34F7" w:rsidRDefault="009747E8" w:rsidP="00FF288A">
      <w:pPr>
        <w:pStyle w:val="a3"/>
        <w:numPr>
          <w:ilvl w:val="1"/>
          <w:numId w:val="7"/>
        </w:numPr>
        <w:spacing w:after="291" w:line="269" w:lineRule="auto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9747E8" w:rsidRPr="001F34F7" w:rsidRDefault="009747E8" w:rsidP="00FF288A">
      <w:pPr>
        <w:pStyle w:val="a3"/>
        <w:numPr>
          <w:ilvl w:val="1"/>
          <w:numId w:val="7"/>
        </w:numPr>
        <w:spacing w:after="291" w:line="269" w:lineRule="auto"/>
        <w:ind w:left="284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9747E8" w:rsidRPr="001F34F7" w:rsidRDefault="009747E8" w:rsidP="00FF288A">
      <w:pPr>
        <w:pStyle w:val="a3"/>
        <w:numPr>
          <w:ilvl w:val="1"/>
          <w:numId w:val="7"/>
        </w:numPr>
        <w:spacing w:after="291" w:line="269" w:lineRule="auto"/>
        <w:ind w:left="284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747E8" w:rsidRPr="001F34F7" w:rsidRDefault="009747E8" w:rsidP="00FF288A">
      <w:pPr>
        <w:pStyle w:val="a3"/>
        <w:numPr>
          <w:ilvl w:val="1"/>
          <w:numId w:val="7"/>
        </w:numPr>
        <w:spacing w:after="291" w:line="269" w:lineRule="auto"/>
        <w:ind w:left="284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п.5.1. настоящего Положения. </w:t>
      </w:r>
    </w:p>
    <w:p w:rsidR="009747E8" w:rsidRPr="001F34F7" w:rsidRDefault="009747E8" w:rsidP="00FF288A">
      <w:pPr>
        <w:pStyle w:val="a3"/>
        <w:numPr>
          <w:ilvl w:val="1"/>
          <w:numId w:val="7"/>
        </w:numPr>
        <w:spacing w:after="291" w:line="269" w:lineRule="auto"/>
        <w:ind w:left="284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Приложение 1. 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Таблицы 6.9, 6.10, 6.11 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"Гигиенических нормативов 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и требований к обеспечению 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безопасности и (или) безвредности </w:t>
      </w:r>
    </w:p>
    <w:p w:rsidR="009747E8" w:rsidRPr="001F34F7" w:rsidRDefault="009747E8" w:rsidP="009747E8">
      <w:pPr>
        <w:pStyle w:val="a3"/>
        <w:ind w:left="284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для человека факторов среды обитания"</w:t>
      </w:r>
    </w:p>
    <w:p w:rsidR="009747E8" w:rsidRPr="001F34F7" w:rsidRDefault="009747E8" w:rsidP="009747E8">
      <w:pPr>
        <w:ind w:left="284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</w:p>
    <w:p w:rsidR="009747E8" w:rsidRPr="001F34F7" w:rsidRDefault="009747E8" w:rsidP="009747E8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Шкала трудности учебных предметов на уровне начального общего образования*</w:t>
      </w:r>
    </w:p>
    <w:tbl>
      <w:tblPr>
        <w:tblW w:w="5000" w:type="pct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2"/>
        <w:gridCol w:w="3146"/>
      </w:tblGrid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 Учебные предметы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Количество баллов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 / Родной язык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Информатика и ИКТ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Иностранный язык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Окружающий мир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Литературное чтение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Музыка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D21467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Труд (</w:t>
            </w:r>
            <w:r w:rsidR="009747E8"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Технология</w:t>
            </w: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)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9747E8" w:rsidRPr="001F34F7" w:rsidTr="001F34F7">
        <w:tc>
          <w:tcPr>
            <w:tcW w:w="3417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Физическая культура</w:t>
            </w:r>
          </w:p>
        </w:tc>
        <w:tc>
          <w:tcPr>
            <w:tcW w:w="1583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</w:tr>
    </w:tbl>
    <w:p w:rsidR="009747E8" w:rsidRPr="001F34F7" w:rsidRDefault="009747E8" w:rsidP="009747E8">
      <w:pPr>
        <w:ind w:left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47E8" w:rsidRPr="001F34F7" w:rsidRDefault="009747E8" w:rsidP="009747E8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Шкала трудности учебных предметов на уровне основного общего образования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1"/>
        <w:gridCol w:w="3670"/>
        <w:gridCol w:w="893"/>
        <w:gridCol w:w="909"/>
        <w:gridCol w:w="894"/>
        <w:gridCol w:w="880"/>
        <w:gridCol w:w="1071"/>
      </w:tblGrid>
      <w:tr w:rsidR="009747E8" w:rsidRPr="001F34F7" w:rsidTr="00831BCE">
        <w:tc>
          <w:tcPr>
            <w:tcW w:w="25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 Учебные предметы</w:t>
            </w:r>
          </w:p>
        </w:tc>
        <w:tc>
          <w:tcPr>
            <w:tcW w:w="2420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Количество баллов (по классам)</w:t>
            </w:r>
          </w:p>
        </w:tc>
      </w:tr>
      <w:tr w:rsidR="009747E8" w:rsidRPr="001F34F7" w:rsidTr="00831BCE">
        <w:tc>
          <w:tcPr>
            <w:tcW w:w="258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7E8" w:rsidRPr="001F34F7" w:rsidRDefault="009747E8" w:rsidP="009747E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Физика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13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Химия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12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История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11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</w:tr>
      <w:tr w:rsidR="009747E8" w:rsidRPr="001F34F7" w:rsidTr="00831BCE">
        <w:tc>
          <w:tcPr>
            <w:tcW w:w="71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186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13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</w:tr>
      <w:tr w:rsidR="009747E8" w:rsidRPr="001F34F7" w:rsidTr="00831BCE">
        <w:tc>
          <w:tcPr>
            <w:tcW w:w="7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7E8" w:rsidRPr="001F34F7" w:rsidRDefault="009747E8" w:rsidP="009747E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6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Геометрия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12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</w:tr>
      <w:tr w:rsidR="009747E8" w:rsidRPr="001F34F7" w:rsidTr="00831BCE">
        <w:tc>
          <w:tcPr>
            <w:tcW w:w="7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7E8" w:rsidRPr="001F34F7" w:rsidRDefault="009747E8" w:rsidP="009747E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63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Алгебра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Природоведение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Биология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Информатика и ИКТ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язык/Родной язык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12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11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География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</w:tr>
      <w:tr w:rsidR="009747E8" w:rsidRPr="001F34F7" w:rsidTr="00831BCE">
        <w:tc>
          <w:tcPr>
            <w:tcW w:w="71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Искусство</w:t>
            </w:r>
          </w:p>
        </w:tc>
        <w:tc>
          <w:tcPr>
            <w:tcW w:w="186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</w:tr>
      <w:tr w:rsidR="009747E8" w:rsidRPr="001F34F7" w:rsidTr="00831BCE">
        <w:tc>
          <w:tcPr>
            <w:tcW w:w="7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7E8" w:rsidRPr="001F34F7" w:rsidRDefault="009747E8" w:rsidP="009747E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6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</w:tr>
      <w:tr w:rsidR="009747E8" w:rsidRPr="001F34F7" w:rsidTr="00831BCE">
        <w:tc>
          <w:tcPr>
            <w:tcW w:w="7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7E8" w:rsidRPr="001F34F7" w:rsidRDefault="009747E8" w:rsidP="009747E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63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Музыка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D21467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Труд (</w:t>
            </w:r>
            <w:r w:rsidR="009747E8"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Технология</w:t>
            </w: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)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Черчение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D21467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ОБЗР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</w:tr>
      <w:tr w:rsidR="009747E8" w:rsidRPr="001F34F7" w:rsidTr="00831BCE">
        <w:tc>
          <w:tcPr>
            <w:tcW w:w="258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Физическая культура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</w:tr>
    </w:tbl>
    <w:p w:rsidR="009747E8" w:rsidRPr="001F34F7" w:rsidRDefault="009747E8" w:rsidP="009747E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 </w:t>
      </w:r>
    </w:p>
    <w:p w:rsidR="009747E8" w:rsidRPr="001F34F7" w:rsidRDefault="009747E8" w:rsidP="009747E8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1F34F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Шкала трудности учебных предметов на уровне среднего общего образования</w:t>
      </w:r>
    </w:p>
    <w:tbl>
      <w:tblPr>
        <w:tblW w:w="5000" w:type="pct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7"/>
        <w:gridCol w:w="3411"/>
      </w:tblGrid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 Учебные предметы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Количество баллов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Физика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12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 (геометрия), Химия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11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 (алгебра)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 / Родной язык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9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Литература, Иностранный язык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8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Биология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7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Информатика и ИКТ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История, Обществознание (включая экономику и право), Искусство (МХК)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5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География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3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D21467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ОБЗР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</w:t>
            </w:r>
          </w:p>
        </w:tc>
      </w:tr>
      <w:tr w:rsidR="009747E8" w:rsidRPr="001F34F7" w:rsidTr="001F34F7">
        <w:tc>
          <w:tcPr>
            <w:tcW w:w="3284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Физическая культура</w:t>
            </w:r>
          </w:p>
        </w:tc>
        <w:tc>
          <w:tcPr>
            <w:tcW w:w="1716" w:type="pct"/>
            <w:shd w:val="clear" w:color="auto" w:fill="FFFFFF"/>
            <w:hideMark/>
          </w:tcPr>
          <w:p w:rsidR="009747E8" w:rsidRPr="001F34F7" w:rsidRDefault="009747E8" w:rsidP="009747E8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1F34F7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</w:t>
            </w:r>
          </w:p>
        </w:tc>
      </w:tr>
    </w:tbl>
    <w:p w:rsidR="00F53672" w:rsidRPr="001F34F7" w:rsidRDefault="00F53672" w:rsidP="009747E8">
      <w:pPr>
        <w:ind w:left="284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F53672" w:rsidRPr="001F34F7" w:rsidSect="001F34F7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28DB"/>
    <w:multiLevelType w:val="multilevel"/>
    <w:tmpl w:val="184802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2922F9F"/>
    <w:multiLevelType w:val="multilevel"/>
    <w:tmpl w:val="60E6D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" w:hanging="1800"/>
      </w:pPr>
      <w:rPr>
        <w:rFonts w:hint="default"/>
      </w:rPr>
    </w:lvl>
  </w:abstractNum>
  <w:abstractNum w:abstractNumId="2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31174B1"/>
    <w:multiLevelType w:val="hybridMultilevel"/>
    <w:tmpl w:val="0E74E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2251A3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7DA33CB5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7E8"/>
    <w:rsid w:val="00010FE4"/>
    <w:rsid w:val="00017D60"/>
    <w:rsid w:val="001F34F7"/>
    <w:rsid w:val="00273928"/>
    <w:rsid w:val="002B4C75"/>
    <w:rsid w:val="002F412E"/>
    <w:rsid w:val="003B6966"/>
    <w:rsid w:val="00597124"/>
    <w:rsid w:val="00693CB3"/>
    <w:rsid w:val="007231A5"/>
    <w:rsid w:val="007E6E8C"/>
    <w:rsid w:val="00821F20"/>
    <w:rsid w:val="008A7F36"/>
    <w:rsid w:val="009747E8"/>
    <w:rsid w:val="009A3928"/>
    <w:rsid w:val="00B524FE"/>
    <w:rsid w:val="00BE383C"/>
    <w:rsid w:val="00C402CD"/>
    <w:rsid w:val="00C63D7E"/>
    <w:rsid w:val="00C81756"/>
    <w:rsid w:val="00CE1893"/>
    <w:rsid w:val="00D127F1"/>
    <w:rsid w:val="00D21467"/>
    <w:rsid w:val="00D61918"/>
    <w:rsid w:val="00E44526"/>
    <w:rsid w:val="00F33FC5"/>
    <w:rsid w:val="00F53672"/>
    <w:rsid w:val="00FE09DA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66"/>
  </w:style>
  <w:style w:type="paragraph" w:styleId="1">
    <w:name w:val="heading 1"/>
    <w:basedOn w:val="a"/>
    <w:next w:val="a"/>
    <w:link w:val="10"/>
    <w:qFormat/>
    <w:rsid w:val="009747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7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link w:val="a4"/>
    <w:uiPriority w:val="34"/>
    <w:qFormat/>
    <w:rsid w:val="009747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97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747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9747E8"/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C81756"/>
    <w:rPr>
      <w:color w:val="0000FF" w:themeColor="hyperlink"/>
      <w:u w:val="single"/>
    </w:rPr>
  </w:style>
  <w:style w:type="paragraph" w:customStyle="1" w:styleId="ConsPlusNormal">
    <w:name w:val="ConsPlusNormal"/>
    <w:rsid w:val="008A7F3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7">
    <w:name w:val="Strong"/>
    <w:basedOn w:val="a0"/>
    <w:uiPriority w:val="22"/>
    <w:qFormat/>
    <w:rsid w:val="00693CB3"/>
    <w:rPr>
      <w:b/>
      <w:bCs/>
    </w:rPr>
  </w:style>
  <w:style w:type="paragraph" w:styleId="a8">
    <w:name w:val="No Spacing"/>
    <w:uiPriority w:val="1"/>
    <w:qFormat/>
    <w:rsid w:val="009A3928"/>
    <w:pPr>
      <w:spacing w:before="100" w:beforeAutospacing="1" w:after="100" w:afterAutospacing="1" w:line="240" w:lineRule="auto"/>
    </w:pPr>
    <w:rPr>
      <w:rFonts w:eastAsiaTheme="minorHAnsi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E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cp:lastModifiedBy>sherb</cp:lastModifiedBy>
  <cp:revision>4</cp:revision>
  <cp:lastPrinted>2025-10-15T11:14:00Z</cp:lastPrinted>
  <dcterms:created xsi:type="dcterms:W3CDTF">2025-10-15T11:17:00Z</dcterms:created>
  <dcterms:modified xsi:type="dcterms:W3CDTF">2025-10-15T17:34:00Z</dcterms:modified>
</cp:coreProperties>
</file>